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52C" w:rsidRDefault="00BC57F6" w:rsidP="000E252C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pict>
          <v:rect id="_x0000_s1026" style="position:absolute;left:0;text-align:left;margin-left:-15.4pt;margin-top:128.8pt;width:485.5pt;height:118.5pt;z-index:251660288">
            <v:textbox style="mso-next-textbox:#_x0000_s1026">
              <w:txbxContent>
                <w:p w:rsidR="003777B9" w:rsidRDefault="003777B9" w:rsidP="000E252C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 xml:space="preserve">Наш сайт - </w:t>
                  </w:r>
                  <w:hyperlink r:id="rId5" w:history="1">
                    <w:r w:rsidRPr="003C76B4">
                      <w:rPr>
                        <w:rStyle w:val="a3"/>
                        <w:sz w:val="40"/>
                        <w:szCs w:val="40"/>
                      </w:rPr>
                      <w:t>http://vilbag.ru/</w:t>
                    </w:r>
                  </w:hyperlink>
                </w:p>
                <w:p w:rsidR="003777B9" w:rsidRDefault="003777B9" w:rsidP="000E252C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Больше выкроек и мастер-классов можно найти тут</w:t>
                  </w:r>
                </w:p>
                <w:p w:rsidR="00EC6246" w:rsidRDefault="00EC6246" w:rsidP="000E252C">
                  <w:pPr>
                    <w:jc w:val="center"/>
                    <w:rPr>
                      <w:sz w:val="40"/>
                      <w:szCs w:val="40"/>
                    </w:rPr>
                  </w:pPr>
                  <w:hyperlink r:id="rId6" w:history="1">
                    <w:r w:rsidRPr="00EC6246">
                      <w:rPr>
                        <w:rStyle w:val="a3"/>
                        <w:sz w:val="40"/>
                        <w:szCs w:val="40"/>
                      </w:rPr>
                      <w:t>http://vykrojki-sumok.ru</w:t>
                    </w:r>
                  </w:hyperlink>
                </w:p>
              </w:txbxContent>
            </v:textbox>
          </v:rect>
        </w:pict>
      </w:r>
      <w:r w:rsidR="008B660A">
        <w:rPr>
          <w:noProof/>
          <w:sz w:val="40"/>
          <w:szCs w:val="40"/>
        </w:rPr>
        <w:drawing>
          <wp:inline distT="0" distB="0" distL="0" distR="0">
            <wp:extent cx="1733550" cy="1668798"/>
            <wp:effectExtent l="19050" t="0" r="0" b="0"/>
            <wp:docPr id="1" name="Рисунок 0" descr="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292" cy="1667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Default="000E252C" w:rsidP="000E252C">
      <w:pPr>
        <w:jc w:val="center"/>
        <w:rPr>
          <w:sz w:val="40"/>
          <w:szCs w:val="40"/>
        </w:rPr>
      </w:pPr>
    </w:p>
    <w:p w:rsidR="000E252C" w:rsidRPr="008201B5" w:rsidRDefault="000E252C" w:rsidP="000E252C">
      <w:pPr>
        <w:jc w:val="center"/>
        <w:rPr>
          <w:b/>
          <w:sz w:val="40"/>
          <w:szCs w:val="40"/>
        </w:rPr>
      </w:pPr>
      <w:bookmarkStart w:id="0" w:name="_Hlk481698974"/>
      <w:r w:rsidRPr="008201B5">
        <w:rPr>
          <w:b/>
          <w:sz w:val="40"/>
          <w:szCs w:val="40"/>
        </w:rPr>
        <w:t>Размер сумки в готовом виде:</w:t>
      </w:r>
    </w:p>
    <w:p w:rsidR="000E252C" w:rsidRDefault="000E252C" w:rsidP="000E252C">
      <w:pPr>
        <w:jc w:val="center"/>
        <w:rPr>
          <w:sz w:val="32"/>
          <w:szCs w:val="32"/>
        </w:rPr>
      </w:pPr>
      <w:r w:rsidRPr="00E22E1B">
        <w:rPr>
          <w:sz w:val="32"/>
          <w:szCs w:val="32"/>
        </w:rPr>
        <w:t xml:space="preserve">Высота </w:t>
      </w:r>
      <w:r w:rsidR="00D05744">
        <w:rPr>
          <w:sz w:val="32"/>
          <w:szCs w:val="32"/>
        </w:rPr>
        <w:t>2</w:t>
      </w:r>
      <w:r w:rsidR="008B660A">
        <w:rPr>
          <w:sz w:val="32"/>
          <w:szCs w:val="32"/>
        </w:rPr>
        <w:t>4</w:t>
      </w:r>
      <w:r w:rsidRPr="00E22E1B">
        <w:rPr>
          <w:sz w:val="32"/>
          <w:szCs w:val="32"/>
        </w:rPr>
        <w:t xml:space="preserve"> см, длина </w:t>
      </w:r>
      <w:r w:rsidR="00E843EF">
        <w:rPr>
          <w:sz w:val="32"/>
          <w:szCs w:val="32"/>
        </w:rPr>
        <w:t>3</w:t>
      </w:r>
      <w:r w:rsidR="008B660A">
        <w:rPr>
          <w:sz w:val="32"/>
          <w:szCs w:val="32"/>
        </w:rPr>
        <w:t>6</w:t>
      </w:r>
      <w:r w:rsidR="00686A63">
        <w:rPr>
          <w:sz w:val="32"/>
          <w:szCs w:val="32"/>
        </w:rPr>
        <w:t xml:space="preserve"> см</w:t>
      </w:r>
      <w:r w:rsidR="00E843EF">
        <w:rPr>
          <w:sz w:val="32"/>
          <w:szCs w:val="32"/>
        </w:rPr>
        <w:t xml:space="preserve">, </w:t>
      </w:r>
      <w:r w:rsidR="00C80B75">
        <w:rPr>
          <w:sz w:val="32"/>
          <w:szCs w:val="32"/>
        </w:rPr>
        <w:t xml:space="preserve">ширина </w:t>
      </w:r>
      <w:r w:rsidR="00E843EF">
        <w:rPr>
          <w:sz w:val="32"/>
          <w:szCs w:val="32"/>
        </w:rPr>
        <w:t>1</w:t>
      </w:r>
      <w:r w:rsidR="008B660A">
        <w:rPr>
          <w:sz w:val="32"/>
          <w:szCs w:val="32"/>
        </w:rPr>
        <w:t>2</w:t>
      </w:r>
      <w:r w:rsidR="00C80B75">
        <w:rPr>
          <w:sz w:val="32"/>
          <w:szCs w:val="32"/>
        </w:rPr>
        <w:t xml:space="preserve"> см</w:t>
      </w:r>
      <w:r w:rsidR="00686A63">
        <w:rPr>
          <w:sz w:val="32"/>
          <w:szCs w:val="32"/>
        </w:rPr>
        <w:t>.</w:t>
      </w:r>
    </w:p>
    <w:p w:rsidR="004B4C5A" w:rsidRDefault="00B236FA" w:rsidP="000E252C">
      <w:pPr>
        <w:jc w:val="center"/>
        <w:rPr>
          <w:b/>
          <w:sz w:val="32"/>
          <w:szCs w:val="32"/>
        </w:rPr>
      </w:pPr>
      <w:r w:rsidRPr="00901105">
        <w:rPr>
          <w:b/>
          <w:sz w:val="32"/>
          <w:szCs w:val="32"/>
        </w:rPr>
        <w:t xml:space="preserve">Видео обзор по деталям выкройки </w:t>
      </w:r>
    </w:p>
    <w:p w:rsidR="00812A21" w:rsidRDefault="00BC57F6" w:rsidP="000E252C">
      <w:pPr>
        <w:jc w:val="center"/>
        <w:rPr>
          <w:b/>
          <w:sz w:val="32"/>
          <w:szCs w:val="32"/>
        </w:rPr>
      </w:pPr>
      <w:hyperlink r:id="rId8" w:history="1">
        <w:r w:rsidR="005F2A0B" w:rsidRPr="005F2A0B">
          <w:rPr>
            <w:rStyle w:val="a3"/>
            <w:b/>
            <w:sz w:val="32"/>
            <w:szCs w:val="32"/>
          </w:rPr>
          <w:t>https://youtu.be/Jtv1AHa0VB0</w:t>
        </w:r>
      </w:hyperlink>
    </w:p>
    <w:p w:rsidR="009F37B2" w:rsidRDefault="009F37B2" w:rsidP="000E252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Примерный расход и расклад деталей на материале:</w:t>
      </w:r>
    </w:p>
    <w:p w:rsidR="009F37B2" w:rsidRPr="009F37B2" w:rsidRDefault="009F37B2" w:rsidP="00512D60">
      <w:pPr>
        <w:rPr>
          <w:sz w:val="32"/>
          <w:szCs w:val="32"/>
        </w:rPr>
      </w:pPr>
      <w:r w:rsidRPr="009F37B2">
        <w:rPr>
          <w:sz w:val="32"/>
          <w:szCs w:val="32"/>
        </w:rPr>
        <w:t xml:space="preserve">1. Наружный материал: </w:t>
      </w:r>
      <w:r w:rsidR="00512D60">
        <w:rPr>
          <w:sz w:val="32"/>
          <w:szCs w:val="32"/>
        </w:rPr>
        <w:t>при ширине полотна 130 см, высота 55 см.</w:t>
      </w:r>
    </w:p>
    <w:p w:rsidR="009F37B2" w:rsidRDefault="00512D60" w:rsidP="000E252C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334000" cy="345484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185" cy="3456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7B2" w:rsidRDefault="009F37B2" w:rsidP="000E252C">
      <w:pPr>
        <w:jc w:val="center"/>
        <w:rPr>
          <w:b/>
          <w:sz w:val="32"/>
          <w:szCs w:val="32"/>
        </w:rPr>
      </w:pPr>
    </w:p>
    <w:p w:rsidR="008F6667" w:rsidRDefault="008F6667" w:rsidP="008F6667">
      <w:pPr>
        <w:rPr>
          <w:sz w:val="32"/>
          <w:szCs w:val="32"/>
        </w:rPr>
      </w:pPr>
      <w:r w:rsidRPr="008F6667">
        <w:rPr>
          <w:sz w:val="32"/>
          <w:szCs w:val="32"/>
        </w:rPr>
        <w:lastRenderedPageBreak/>
        <w:t xml:space="preserve">2. Подкладочный материал: </w:t>
      </w:r>
    </w:p>
    <w:p w:rsidR="00512D60" w:rsidRDefault="00512D60" w:rsidP="008F6667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inline distT="0" distB="0" distL="0" distR="0">
            <wp:extent cx="6120130" cy="3050611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50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349A" w:rsidRPr="008F6667" w:rsidRDefault="003D349A" w:rsidP="008F6667">
      <w:pPr>
        <w:rPr>
          <w:sz w:val="32"/>
          <w:szCs w:val="32"/>
        </w:rPr>
      </w:pPr>
    </w:p>
    <w:bookmarkEnd w:id="0"/>
    <w:p w:rsidR="005D1EBD" w:rsidRDefault="000E252C" w:rsidP="000E252C">
      <w:pPr>
        <w:jc w:val="center"/>
        <w:rPr>
          <w:b/>
          <w:sz w:val="40"/>
          <w:szCs w:val="40"/>
        </w:rPr>
      </w:pPr>
      <w:r w:rsidRPr="008201B5">
        <w:rPr>
          <w:b/>
          <w:sz w:val="40"/>
          <w:szCs w:val="40"/>
        </w:rPr>
        <w:t>Список фурнитуры</w:t>
      </w:r>
      <w:r w:rsidR="005D1EBD">
        <w:rPr>
          <w:b/>
          <w:sz w:val="40"/>
          <w:szCs w:val="40"/>
        </w:rPr>
        <w:t>:</w:t>
      </w:r>
    </w:p>
    <w:p w:rsidR="000E252C" w:rsidRDefault="000E252C" w:rsidP="000E252C">
      <w:pPr>
        <w:rPr>
          <w:sz w:val="28"/>
          <w:szCs w:val="28"/>
        </w:rPr>
      </w:pPr>
      <w:r w:rsidRPr="0032542A">
        <w:rPr>
          <w:sz w:val="28"/>
          <w:szCs w:val="28"/>
        </w:rPr>
        <w:t xml:space="preserve">1. </w:t>
      </w:r>
      <w:r>
        <w:rPr>
          <w:sz w:val="28"/>
          <w:szCs w:val="28"/>
        </w:rPr>
        <w:t>Молния №</w:t>
      </w:r>
      <w:r w:rsidR="003D5D82">
        <w:rPr>
          <w:sz w:val="28"/>
          <w:szCs w:val="28"/>
        </w:rPr>
        <w:t>5</w:t>
      </w:r>
      <w:r w:rsidR="00692CB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длиной </w:t>
      </w:r>
      <w:r w:rsidR="006F4E53">
        <w:rPr>
          <w:sz w:val="28"/>
          <w:szCs w:val="28"/>
        </w:rPr>
        <w:t xml:space="preserve">45 </w:t>
      </w:r>
      <w:r w:rsidR="00AF2D01">
        <w:rPr>
          <w:sz w:val="28"/>
          <w:szCs w:val="28"/>
        </w:rPr>
        <w:t xml:space="preserve"> см для </w:t>
      </w:r>
      <w:r w:rsidR="003D5D82">
        <w:rPr>
          <w:sz w:val="28"/>
          <w:szCs w:val="28"/>
        </w:rPr>
        <w:t>входа</w:t>
      </w:r>
      <w:r>
        <w:rPr>
          <w:sz w:val="28"/>
          <w:szCs w:val="28"/>
        </w:rPr>
        <w:t xml:space="preserve"> - 1 шт</w:t>
      </w:r>
      <w:r w:rsidR="00D654AD">
        <w:rPr>
          <w:sz w:val="28"/>
          <w:szCs w:val="28"/>
        </w:rPr>
        <w:t>.</w:t>
      </w:r>
    </w:p>
    <w:p w:rsidR="00093760" w:rsidRDefault="006571E6" w:rsidP="000E252C">
      <w:pPr>
        <w:rPr>
          <w:sz w:val="28"/>
          <w:szCs w:val="28"/>
        </w:rPr>
      </w:pPr>
      <w:bookmarkStart w:id="1" w:name="_Hlk481706982"/>
      <w:r>
        <w:rPr>
          <w:sz w:val="28"/>
          <w:szCs w:val="28"/>
        </w:rPr>
        <w:t>2</w:t>
      </w:r>
      <w:bookmarkStart w:id="2" w:name="_Hlk502023225"/>
      <w:r>
        <w:rPr>
          <w:sz w:val="28"/>
          <w:szCs w:val="28"/>
        </w:rPr>
        <w:t>.</w:t>
      </w:r>
      <w:bookmarkEnd w:id="1"/>
      <w:bookmarkEnd w:id="2"/>
      <w:r>
        <w:rPr>
          <w:sz w:val="28"/>
          <w:szCs w:val="28"/>
        </w:rPr>
        <w:t xml:space="preserve"> </w:t>
      </w:r>
      <w:bookmarkStart w:id="3" w:name="_Hlk518512534"/>
      <w:bookmarkStart w:id="4" w:name="_Hlk517830173"/>
      <w:r w:rsidR="00093760">
        <w:rPr>
          <w:sz w:val="28"/>
          <w:szCs w:val="28"/>
        </w:rPr>
        <w:t xml:space="preserve">Молния №3 длиной </w:t>
      </w:r>
      <w:r w:rsidR="00D478C3">
        <w:rPr>
          <w:sz w:val="28"/>
          <w:szCs w:val="28"/>
        </w:rPr>
        <w:t>18</w:t>
      </w:r>
      <w:r w:rsidR="00093760">
        <w:rPr>
          <w:sz w:val="28"/>
          <w:szCs w:val="28"/>
        </w:rPr>
        <w:t xml:space="preserve"> см для врезного кармана в подкладке. 1 шт.</w:t>
      </w:r>
      <w:bookmarkEnd w:id="3"/>
    </w:p>
    <w:bookmarkEnd w:id="4"/>
    <w:p w:rsidR="00D478C3" w:rsidRDefault="006571E6" w:rsidP="00D478C3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71CFA">
        <w:rPr>
          <w:sz w:val="28"/>
          <w:szCs w:val="28"/>
        </w:rPr>
        <w:t>Молния №5 длиной 18 см для врезного кармана на задней стенке сумки, 1 шт.</w:t>
      </w:r>
    </w:p>
    <w:p w:rsidR="000E252C" w:rsidRPr="00B90250" w:rsidRDefault="000E252C" w:rsidP="000E252C">
      <w:pPr>
        <w:jc w:val="center"/>
        <w:rPr>
          <w:b/>
          <w:sz w:val="40"/>
          <w:szCs w:val="40"/>
        </w:rPr>
      </w:pPr>
      <w:r w:rsidRPr="00B90250">
        <w:rPr>
          <w:b/>
          <w:sz w:val="40"/>
          <w:szCs w:val="40"/>
        </w:rPr>
        <w:t xml:space="preserve">Описание деталей выкройки сумки № </w:t>
      </w:r>
      <w:r w:rsidR="00D478C3" w:rsidRPr="00B90250">
        <w:rPr>
          <w:b/>
          <w:sz w:val="40"/>
          <w:szCs w:val="40"/>
        </w:rPr>
        <w:t>7</w:t>
      </w:r>
      <w:r w:rsidR="009D7C3D" w:rsidRPr="00B90250">
        <w:rPr>
          <w:b/>
          <w:sz w:val="40"/>
          <w:szCs w:val="40"/>
        </w:rPr>
        <w:t>2_</w:t>
      </w:r>
      <w:r w:rsidR="00812A21" w:rsidRPr="00B90250">
        <w:rPr>
          <w:b/>
          <w:sz w:val="40"/>
          <w:szCs w:val="40"/>
        </w:rPr>
        <w:t>2</w:t>
      </w:r>
    </w:p>
    <w:p w:rsidR="00157875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</w:t>
      </w:r>
      <w:bookmarkStart w:id="5" w:name="_Hlk501503758"/>
      <w:r w:rsidRPr="00103989">
        <w:rPr>
          <w:sz w:val="28"/>
          <w:szCs w:val="28"/>
        </w:rPr>
        <w:t>1</w:t>
      </w:r>
      <w:r w:rsidR="00E04750">
        <w:rPr>
          <w:sz w:val="28"/>
          <w:szCs w:val="28"/>
        </w:rPr>
        <w:t>.</w:t>
      </w:r>
      <w:r w:rsidRPr="00103989">
        <w:rPr>
          <w:sz w:val="28"/>
          <w:szCs w:val="28"/>
        </w:rPr>
        <w:t xml:space="preserve"> </w:t>
      </w:r>
      <w:bookmarkStart w:id="6" w:name="_Hlk502024076"/>
      <w:bookmarkStart w:id="7" w:name="_Hlk511324295"/>
      <w:bookmarkStart w:id="8" w:name="_Hlk502010497"/>
      <w:bookmarkEnd w:id="5"/>
      <w:r w:rsidR="00471CFA">
        <w:rPr>
          <w:sz w:val="28"/>
          <w:szCs w:val="28"/>
        </w:rPr>
        <w:t xml:space="preserve">Деталь </w:t>
      </w:r>
      <w:r w:rsidR="00D478C3">
        <w:rPr>
          <w:sz w:val="28"/>
          <w:szCs w:val="28"/>
        </w:rPr>
        <w:t>передней/задней стенки</w:t>
      </w:r>
      <w:r w:rsidR="002013A4">
        <w:rPr>
          <w:sz w:val="28"/>
          <w:szCs w:val="28"/>
        </w:rPr>
        <w:t xml:space="preserve">, </w:t>
      </w:r>
      <w:r w:rsidR="00E16816">
        <w:rPr>
          <w:sz w:val="28"/>
          <w:szCs w:val="28"/>
        </w:rPr>
        <w:t>2</w:t>
      </w:r>
      <w:r w:rsidR="002013A4">
        <w:rPr>
          <w:sz w:val="28"/>
          <w:szCs w:val="28"/>
        </w:rPr>
        <w:t xml:space="preserve"> шт. из наружного материала</w:t>
      </w:r>
      <w:bookmarkStart w:id="9" w:name="_Hlk511324422"/>
      <w:bookmarkEnd w:id="6"/>
      <w:bookmarkEnd w:id="7"/>
      <w:r w:rsidR="00D478C3">
        <w:rPr>
          <w:sz w:val="28"/>
          <w:szCs w:val="28"/>
        </w:rPr>
        <w:t>.</w:t>
      </w:r>
    </w:p>
    <w:bookmarkEnd w:id="8"/>
    <w:bookmarkEnd w:id="9"/>
    <w:p w:rsidR="005C6F66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>№ 2</w:t>
      </w:r>
      <w:r w:rsidR="00E04750">
        <w:rPr>
          <w:sz w:val="28"/>
          <w:szCs w:val="28"/>
        </w:rPr>
        <w:t>.</w:t>
      </w:r>
      <w:r w:rsidRPr="00103989">
        <w:rPr>
          <w:sz w:val="28"/>
          <w:szCs w:val="28"/>
        </w:rPr>
        <w:t xml:space="preserve"> </w:t>
      </w:r>
      <w:bookmarkStart w:id="10" w:name="_Hlk517830554"/>
      <w:bookmarkStart w:id="11" w:name="_Hlk511324524"/>
      <w:r w:rsidR="00471CFA">
        <w:rPr>
          <w:sz w:val="28"/>
          <w:szCs w:val="28"/>
        </w:rPr>
        <w:t>Деталь обтачки верхнего края сумки</w:t>
      </w:r>
      <w:r w:rsidR="00D478C3">
        <w:rPr>
          <w:sz w:val="28"/>
          <w:szCs w:val="28"/>
        </w:rPr>
        <w:t>, 2 шт. из наружного материала</w:t>
      </w:r>
      <w:bookmarkEnd w:id="10"/>
    </w:p>
    <w:bookmarkEnd w:id="11"/>
    <w:p w:rsidR="000E252C" w:rsidRPr="00103989" w:rsidRDefault="000E252C" w:rsidP="000E252C">
      <w:pPr>
        <w:rPr>
          <w:sz w:val="28"/>
          <w:szCs w:val="28"/>
        </w:rPr>
      </w:pPr>
      <w:r w:rsidRPr="00103989">
        <w:rPr>
          <w:sz w:val="28"/>
          <w:szCs w:val="28"/>
        </w:rPr>
        <w:t>№ 3</w:t>
      </w:r>
      <w:r w:rsidR="00E04750">
        <w:rPr>
          <w:sz w:val="28"/>
          <w:szCs w:val="28"/>
        </w:rPr>
        <w:t>.</w:t>
      </w:r>
      <w:r w:rsidRPr="00103989">
        <w:rPr>
          <w:sz w:val="28"/>
          <w:szCs w:val="28"/>
        </w:rPr>
        <w:t xml:space="preserve"> </w:t>
      </w:r>
      <w:bookmarkStart w:id="12" w:name="_Hlk506675367"/>
      <w:bookmarkStart w:id="13" w:name="_Hlk511324548"/>
      <w:bookmarkStart w:id="14" w:name="_Hlk517830730"/>
      <w:bookmarkStart w:id="15" w:name="_Hlk481701512"/>
      <w:r w:rsidR="005C6F66">
        <w:rPr>
          <w:sz w:val="28"/>
          <w:szCs w:val="28"/>
        </w:rPr>
        <w:t xml:space="preserve">Деталь </w:t>
      </w:r>
      <w:bookmarkEnd w:id="12"/>
      <w:bookmarkEnd w:id="13"/>
      <w:r w:rsidR="00471CFA">
        <w:rPr>
          <w:sz w:val="28"/>
          <w:szCs w:val="28"/>
        </w:rPr>
        <w:t>подкладки  сумки</w:t>
      </w:r>
      <w:r w:rsidR="00FF72F8">
        <w:rPr>
          <w:sz w:val="28"/>
          <w:szCs w:val="28"/>
        </w:rPr>
        <w:t>, 2 шт. из подкладочного материала</w:t>
      </w:r>
      <w:bookmarkEnd w:id="14"/>
      <w:r w:rsidR="00FF72F8">
        <w:rPr>
          <w:sz w:val="28"/>
          <w:szCs w:val="28"/>
        </w:rPr>
        <w:t>.</w:t>
      </w:r>
    </w:p>
    <w:p w:rsidR="001B0441" w:rsidRDefault="000E252C">
      <w:pPr>
        <w:rPr>
          <w:sz w:val="28"/>
          <w:szCs w:val="28"/>
        </w:rPr>
      </w:pPr>
      <w:bookmarkStart w:id="16" w:name="_Hlk515146737"/>
      <w:bookmarkEnd w:id="15"/>
      <w:r w:rsidRPr="00103989">
        <w:rPr>
          <w:sz w:val="28"/>
          <w:szCs w:val="28"/>
        </w:rPr>
        <w:t xml:space="preserve">№ </w:t>
      </w:r>
      <w:bookmarkStart w:id="17" w:name="_Hlk502024595"/>
      <w:r w:rsidRPr="00103989">
        <w:rPr>
          <w:sz w:val="28"/>
          <w:szCs w:val="28"/>
        </w:rPr>
        <w:t>4</w:t>
      </w:r>
      <w:r w:rsidR="00E04750">
        <w:rPr>
          <w:sz w:val="28"/>
          <w:szCs w:val="28"/>
        </w:rPr>
        <w:t>.</w:t>
      </w:r>
      <w:r w:rsidRPr="00103989">
        <w:rPr>
          <w:sz w:val="28"/>
          <w:szCs w:val="28"/>
        </w:rPr>
        <w:t xml:space="preserve"> </w:t>
      </w:r>
      <w:bookmarkStart w:id="18" w:name="_Hlk518747484"/>
      <w:bookmarkEnd w:id="17"/>
      <w:r w:rsidR="004D3854">
        <w:rPr>
          <w:sz w:val="28"/>
          <w:szCs w:val="28"/>
        </w:rPr>
        <w:t>Деталь внутреннего ботана, 2 шт. из подкладочного материала</w:t>
      </w:r>
      <w:bookmarkEnd w:id="18"/>
      <w:r w:rsidR="004D3854">
        <w:rPr>
          <w:sz w:val="28"/>
          <w:szCs w:val="28"/>
        </w:rPr>
        <w:t>.</w:t>
      </w:r>
    </w:p>
    <w:bookmarkEnd w:id="16"/>
    <w:p w:rsidR="00EC5219" w:rsidRDefault="00EC5219" w:rsidP="00EC5219">
      <w:pPr>
        <w:rPr>
          <w:sz w:val="28"/>
          <w:szCs w:val="28"/>
        </w:rPr>
      </w:pPr>
      <w:r w:rsidRPr="00103989">
        <w:rPr>
          <w:sz w:val="28"/>
          <w:szCs w:val="28"/>
        </w:rPr>
        <w:t xml:space="preserve">№ </w:t>
      </w:r>
      <w:r>
        <w:rPr>
          <w:sz w:val="28"/>
          <w:szCs w:val="28"/>
        </w:rPr>
        <w:t>5.</w:t>
      </w:r>
      <w:r w:rsidRPr="00103989">
        <w:rPr>
          <w:sz w:val="28"/>
          <w:szCs w:val="28"/>
        </w:rPr>
        <w:t xml:space="preserve"> </w:t>
      </w:r>
      <w:bookmarkStart w:id="19" w:name="_Hlk518747665"/>
      <w:r w:rsidR="004D3854">
        <w:rPr>
          <w:sz w:val="28"/>
          <w:szCs w:val="28"/>
        </w:rPr>
        <w:t>Деталь наружного ботана, 2 шт. из наружного материала</w:t>
      </w:r>
      <w:bookmarkEnd w:id="19"/>
      <w:r w:rsidR="004D3854">
        <w:rPr>
          <w:sz w:val="28"/>
          <w:szCs w:val="28"/>
        </w:rPr>
        <w:t>.</w:t>
      </w:r>
    </w:p>
    <w:p w:rsidR="00EC5219" w:rsidRDefault="00EC5219" w:rsidP="00EC5219">
      <w:pPr>
        <w:rPr>
          <w:sz w:val="28"/>
          <w:szCs w:val="28"/>
        </w:rPr>
      </w:pPr>
      <w:r>
        <w:rPr>
          <w:sz w:val="28"/>
          <w:szCs w:val="28"/>
        </w:rPr>
        <w:t xml:space="preserve">№6. </w:t>
      </w:r>
      <w:bookmarkStart w:id="20" w:name="_Hlk518748654"/>
      <w:r w:rsidR="004D3854">
        <w:rPr>
          <w:sz w:val="28"/>
          <w:szCs w:val="28"/>
        </w:rPr>
        <w:t>Деталь накладного бокового кармана, 2 шт. из наружного материала</w:t>
      </w:r>
      <w:bookmarkEnd w:id="20"/>
      <w:r w:rsidR="004D3854">
        <w:rPr>
          <w:sz w:val="28"/>
          <w:szCs w:val="28"/>
        </w:rPr>
        <w:t>.</w:t>
      </w:r>
    </w:p>
    <w:p w:rsidR="00EC5219" w:rsidRDefault="00EC5219" w:rsidP="00EC5219">
      <w:pPr>
        <w:rPr>
          <w:sz w:val="28"/>
          <w:szCs w:val="28"/>
        </w:rPr>
      </w:pPr>
      <w:r>
        <w:rPr>
          <w:sz w:val="28"/>
          <w:szCs w:val="28"/>
        </w:rPr>
        <w:t xml:space="preserve">№7. </w:t>
      </w:r>
      <w:bookmarkStart w:id="21" w:name="_Hlk518748783"/>
      <w:r w:rsidR="004D3854">
        <w:rPr>
          <w:sz w:val="28"/>
          <w:szCs w:val="28"/>
        </w:rPr>
        <w:t>Деталь дна. 1 шт. из наружного материала. 1 шт. из подкладочного материала</w:t>
      </w:r>
      <w:bookmarkEnd w:id="21"/>
      <w:r w:rsidR="004D3854">
        <w:rPr>
          <w:sz w:val="28"/>
          <w:szCs w:val="28"/>
        </w:rPr>
        <w:t>.</w:t>
      </w:r>
    </w:p>
    <w:p w:rsidR="00EC5219" w:rsidRDefault="00EC5219" w:rsidP="00EC5219">
      <w:pPr>
        <w:rPr>
          <w:sz w:val="28"/>
          <w:szCs w:val="28"/>
        </w:rPr>
      </w:pPr>
      <w:r>
        <w:rPr>
          <w:sz w:val="28"/>
          <w:szCs w:val="28"/>
        </w:rPr>
        <w:t xml:space="preserve">№8. </w:t>
      </w:r>
      <w:bookmarkStart w:id="22" w:name="_Hlk517831107"/>
      <w:bookmarkStart w:id="23" w:name="_Hlk515146920"/>
      <w:r w:rsidR="004D3854">
        <w:rPr>
          <w:sz w:val="28"/>
          <w:szCs w:val="28"/>
        </w:rPr>
        <w:t xml:space="preserve">Деталь накладного двухсекционного кармана, </w:t>
      </w:r>
      <w:bookmarkStart w:id="24" w:name="_Hlk517830720"/>
      <w:r w:rsidR="004D3854">
        <w:rPr>
          <w:sz w:val="28"/>
          <w:szCs w:val="28"/>
        </w:rPr>
        <w:t>2 шт. из подкладочного материала</w:t>
      </w:r>
      <w:bookmarkEnd w:id="22"/>
      <w:r w:rsidR="004D3854">
        <w:rPr>
          <w:sz w:val="28"/>
          <w:szCs w:val="28"/>
        </w:rPr>
        <w:t>.</w:t>
      </w:r>
      <w:bookmarkEnd w:id="23"/>
      <w:bookmarkEnd w:id="24"/>
    </w:p>
    <w:p w:rsidR="005A571B" w:rsidRDefault="00EC5219" w:rsidP="00EC521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№9. </w:t>
      </w:r>
      <w:bookmarkStart w:id="25" w:name="_Hlk518748941"/>
      <w:bookmarkStart w:id="26" w:name="_Hlk517831296"/>
      <w:bookmarkStart w:id="27" w:name="_Hlk515146836"/>
      <w:r w:rsidR="004D3854">
        <w:rPr>
          <w:sz w:val="28"/>
          <w:szCs w:val="28"/>
        </w:rPr>
        <w:t>Деталь обтачки для обработки рамки врезного кармана, с цельнокроеной мешковиной. 2 шт. из подкладочного материала</w:t>
      </w:r>
      <w:bookmarkEnd w:id="25"/>
      <w:r w:rsidR="004D3854">
        <w:rPr>
          <w:sz w:val="28"/>
          <w:szCs w:val="28"/>
        </w:rPr>
        <w:t>.</w:t>
      </w:r>
      <w:bookmarkEnd w:id="26"/>
    </w:p>
    <w:p w:rsidR="004D3854" w:rsidRDefault="004D3854" w:rsidP="00EC5219">
      <w:pPr>
        <w:rPr>
          <w:sz w:val="28"/>
          <w:szCs w:val="28"/>
        </w:rPr>
      </w:pPr>
      <w:r>
        <w:rPr>
          <w:sz w:val="28"/>
          <w:szCs w:val="28"/>
        </w:rPr>
        <w:t xml:space="preserve">№10. </w:t>
      </w:r>
      <w:bookmarkStart w:id="28" w:name="_Hlk518513179"/>
      <w:r>
        <w:rPr>
          <w:sz w:val="28"/>
          <w:szCs w:val="28"/>
        </w:rPr>
        <w:t>Деталь короткой ручки, 2 шт. из наружного материала</w:t>
      </w:r>
      <w:bookmarkEnd w:id="28"/>
      <w:r>
        <w:rPr>
          <w:sz w:val="28"/>
          <w:szCs w:val="28"/>
        </w:rPr>
        <w:t>.</w:t>
      </w:r>
    </w:p>
    <w:bookmarkEnd w:id="27"/>
    <w:p w:rsidR="00EC5219" w:rsidRDefault="00EC5219" w:rsidP="00EC5219">
      <w:pPr>
        <w:rPr>
          <w:sz w:val="28"/>
          <w:szCs w:val="28"/>
        </w:rPr>
      </w:pPr>
    </w:p>
    <w:p w:rsidR="00B90250" w:rsidRDefault="00AD3E7F" w:rsidP="00AD3E7F">
      <w:pPr>
        <w:jc w:val="center"/>
        <w:rPr>
          <w:b/>
          <w:sz w:val="36"/>
          <w:szCs w:val="36"/>
        </w:rPr>
      </w:pPr>
      <w:r w:rsidRPr="00AD3E7F">
        <w:rPr>
          <w:b/>
          <w:sz w:val="36"/>
          <w:szCs w:val="36"/>
        </w:rPr>
        <w:t xml:space="preserve">Технологическое описание процесса шитья </w:t>
      </w:r>
    </w:p>
    <w:p w:rsidR="00EC5219" w:rsidRPr="00AD3E7F" w:rsidRDefault="00AD3E7F" w:rsidP="00AD3E7F">
      <w:pPr>
        <w:jc w:val="center"/>
        <w:rPr>
          <w:b/>
          <w:sz w:val="36"/>
          <w:szCs w:val="36"/>
        </w:rPr>
      </w:pPr>
      <w:r w:rsidRPr="00AD3E7F">
        <w:rPr>
          <w:b/>
          <w:sz w:val="36"/>
          <w:szCs w:val="36"/>
        </w:rPr>
        <w:t>сумки «</w:t>
      </w:r>
      <w:r w:rsidR="00B764B5">
        <w:rPr>
          <w:b/>
          <w:sz w:val="36"/>
          <w:szCs w:val="36"/>
        </w:rPr>
        <w:t>Беллы</w:t>
      </w:r>
      <w:r w:rsidRPr="00AD3E7F">
        <w:rPr>
          <w:b/>
          <w:sz w:val="36"/>
          <w:szCs w:val="36"/>
        </w:rPr>
        <w:t>»</w:t>
      </w:r>
      <w:r w:rsidR="00B90250">
        <w:rPr>
          <w:b/>
          <w:sz w:val="36"/>
          <w:szCs w:val="36"/>
        </w:rPr>
        <w:t>.</w:t>
      </w:r>
    </w:p>
    <w:p w:rsidR="00424743" w:rsidRDefault="00AD3E7F">
      <w:pPr>
        <w:rPr>
          <w:sz w:val="28"/>
          <w:szCs w:val="28"/>
        </w:rPr>
      </w:pPr>
      <w:bookmarkStart w:id="29" w:name="_Hlk518749439"/>
      <w:r w:rsidRPr="00B90250">
        <w:rPr>
          <w:b/>
          <w:sz w:val="28"/>
          <w:szCs w:val="28"/>
        </w:rPr>
        <w:t>Шаг</w:t>
      </w:r>
      <w:r w:rsidR="00B764B5" w:rsidRPr="00B90250">
        <w:rPr>
          <w:b/>
          <w:sz w:val="28"/>
          <w:szCs w:val="28"/>
        </w:rPr>
        <w:t xml:space="preserve"> 1</w:t>
      </w:r>
      <w:r w:rsidRPr="00B90250">
        <w:rPr>
          <w:b/>
          <w:sz w:val="28"/>
          <w:szCs w:val="28"/>
        </w:rPr>
        <w:t>.</w:t>
      </w:r>
      <w:bookmarkEnd w:id="29"/>
      <w:r w:rsidR="00B90250">
        <w:rPr>
          <w:sz w:val="28"/>
          <w:szCs w:val="28"/>
        </w:rPr>
        <w:t xml:space="preserve"> </w:t>
      </w:r>
      <w:r w:rsidR="00424743">
        <w:rPr>
          <w:sz w:val="28"/>
          <w:szCs w:val="28"/>
        </w:rPr>
        <w:t xml:space="preserve">Шьем ручки. </w:t>
      </w:r>
    </w:p>
    <w:p w:rsidR="00424743" w:rsidRPr="00424743" w:rsidRDefault="00424743" w:rsidP="00424743">
      <w:pPr>
        <w:pStyle w:val="a6"/>
        <w:numPr>
          <w:ilvl w:val="0"/>
          <w:numId w:val="1"/>
        </w:numPr>
        <w:rPr>
          <w:sz w:val="28"/>
          <w:szCs w:val="28"/>
        </w:rPr>
      </w:pPr>
      <w:r w:rsidRPr="00424743">
        <w:rPr>
          <w:sz w:val="28"/>
          <w:szCs w:val="28"/>
        </w:rPr>
        <w:t>Если ручки и такой же ткани как и сумка, то берем детали №10. Заутюживаем припуски, по длинным сторонам, на изнаночную сторону. Складываем деталь вдвое поперек, соединяя сгибы заутюженных припусков. Прокладываем строчки вдоль сторон сложенной детали.</w:t>
      </w:r>
    </w:p>
    <w:p w:rsidR="00424743" w:rsidRDefault="00424743">
      <w:pPr>
        <w:rPr>
          <w:sz w:val="28"/>
          <w:szCs w:val="28"/>
        </w:rPr>
      </w:pPr>
      <w:r>
        <w:rPr>
          <w:sz w:val="28"/>
          <w:szCs w:val="28"/>
        </w:rPr>
        <w:t>Там где припуски - деталь сошьется, там де просто сгиб - получим ровный плоский край ручки.</w:t>
      </w:r>
    </w:p>
    <w:p w:rsidR="00BB2499" w:rsidRDefault="00BB2499">
      <w:pPr>
        <w:rPr>
          <w:sz w:val="28"/>
          <w:szCs w:val="28"/>
        </w:rPr>
      </w:pPr>
      <w:r>
        <w:rPr>
          <w:sz w:val="28"/>
          <w:szCs w:val="28"/>
        </w:rPr>
        <w:t>*** Если вы хотите заузить деталь ручки в соответствии с оригиналом - читайте пояснение в случае с ременной ленты.</w:t>
      </w:r>
    </w:p>
    <w:p w:rsidR="00424743" w:rsidRDefault="00424743" w:rsidP="00424743">
      <w:pPr>
        <w:pStyle w:val="a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Если ручки из ременной ленты, то отрезаем нужную длину и можем заузить </w:t>
      </w:r>
      <w:r w:rsidR="00BB2499">
        <w:rPr>
          <w:sz w:val="28"/>
          <w:szCs w:val="28"/>
        </w:rPr>
        <w:t>верхнюю часть (как на оригинале) сложив заготовку и проложив строчку в соответствии с метками на лекале детали №10.</w:t>
      </w:r>
    </w:p>
    <w:p w:rsidR="00BB2499" w:rsidRPr="00424743" w:rsidRDefault="00BB2499" w:rsidP="00424743">
      <w:pPr>
        <w:pStyle w:val="a6"/>
        <w:numPr>
          <w:ilvl w:val="0"/>
          <w:numId w:val="1"/>
        </w:num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38850" cy="1800225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E7F" w:rsidRDefault="00CF1559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2.</w:t>
      </w:r>
      <w:r>
        <w:rPr>
          <w:sz w:val="28"/>
          <w:szCs w:val="28"/>
        </w:rPr>
        <w:t xml:space="preserve"> </w:t>
      </w:r>
      <w:r w:rsidR="00002335" w:rsidRPr="00002335">
        <w:rPr>
          <w:sz w:val="28"/>
          <w:szCs w:val="28"/>
        </w:rPr>
        <w:t xml:space="preserve">Наружный мешок. Боковые карманы. </w:t>
      </w:r>
      <w:r w:rsidR="00002335">
        <w:rPr>
          <w:sz w:val="28"/>
          <w:szCs w:val="28"/>
        </w:rPr>
        <w:t xml:space="preserve"> </w:t>
      </w:r>
      <w:r w:rsidR="00452771">
        <w:rPr>
          <w:sz w:val="28"/>
          <w:szCs w:val="28"/>
        </w:rPr>
        <w:t>Берем деталь №6 и з</w:t>
      </w:r>
      <w:r w:rsidR="00002335">
        <w:rPr>
          <w:sz w:val="28"/>
          <w:szCs w:val="28"/>
        </w:rPr>
        <w:t>аутюживаем верхний припуск на изнаночную сторону (1 см).</w:t>
      </w:r>
    </w:p>
    <w:p w:rsidR="00452771" w:rsidRDefault="00452771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211808" cy="2266950"/>
            <wp:effectExtent l="1905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1808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335" w:rsidRDefault="00002335">
      <w:pPr>
        <w:rPr>
          <w:sz w:val="28"/>
          <w:szCs w:val="28"/>
        </w:rPr>
      </w:pPr>
      <w:r>
        <w:rPr>
          <w:sz w:val="28"/>
          <w:szCs w:val="28"/>
        </w:rPr>
        <w:t xml:space="preserve">Перегибаем деталь по пунктирной линии на изнаночную сторону и прокладываем строчку вдоль сгиба припуска. Таким образом оформляем верхний край бокового кармана. </w:t>
      </w:r>
    </w:p>
    <w:p w:rsidR="00076450" w:rsidRDefault="0007645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30395" cy="2286000"/>
            <wp:effectExtent l="19050" t="0" r="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39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2335" w:rsidRDefault="00002335">
      <w:pPr>
        <w:rPr>
          <w:sz w:val="28"/>
          <w:szCs w:val="28"/>
        </w:rPr>
      </w:pPr>
      <w:r>
        <w:rPr>
          <w:sz w:val="28"/>
          <w:szCs w:val="28"/>
        </w:rPr>
        <w:t>Верхний край можно заутюжить или проложить отделочную строчку для формирования аккуратного верхнего края кармана.</w:t>
      </w:r>
    </w:p>
    <w:p w:rsidR="00076450" w:rsidRPr="00002335" w:rsidRDefault="00076450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22033" cy="2276475"/>
            <wp:effectExtent l="19050" t="0" r="0" b="0"/>
            <wp:docPr id="1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033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4B5" w:rsidRDefault="00B764B5" w:rsidP="00B764B5">
      <w:pPr>
        <w:rPr>
          <w:sz w:val="28"/>
          <w:szCs w:val="28"/>
        </w:rPr>
      </w:pPr>
      <w:bookmarkStart w:id="30" w:name="_Hlk518751494"/>
      <w:r w:rsidRPr="00B90250">
        <w:rPr>
          <w:b/>
          <w:sz w:val="28"/>
          <w:szCs w:val="28"/>
        </w:rPr>
        <w:t xml:space="preserve">Шаг </w:t>
      </w:r>
      <w:r w:rsidR="00CF1559" w:rsidRPr="00B90250">
        <w:rPr>
          <w:b/>
          <w:sz w:val="28"/>
          <w:szCs w:val="28"/>
        </w:rPr>
        <w:t>3</w:t>
      </w:r>
      <w:r w:rsidRPr="00002335">
        <w:rPr>
          <w:sz w:val="28"/>
          <w:szCs w:val="28"/>
        </w:rPr>
        <w:t>.</w:t>
      </w:r>
      <w:r w:rsidR="00076450">
        <w:rPr>
          <w:sz w:val="28"/>
          <w:szCs w:val="28"/>
        </w:rPr>
        <w:t xml:space="preserve"> </w:t>
      </w:r>
      <w:bookmarkEnd w:id="30"/>
      <w:r w:rsidR="00076450">
        <w:rPr>
          <w:sz w:val="28"/>
          <w:szCs w:val="28"/>
        </w:rPr>
        <w:t xml:space="preserve">Заготовленные детали боковых карманов приметываем по боковым срезам к деталям №5. Пришиваем по периметру кармана, на ширину 0.5 см от среза и ориентируясь на специальные метки на деталях №5. </w:t>
      </w:r>
    </w:p>
    <w:p w:rsidR="00076450" w:rsidRPr="00002335" w:rsidRDefault="00076450" w:rsidP="00B764B5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1409700" cy="1911372"/>
            <wp:effectExtent l="19050" t="0" r="0" b="0"/>
            <wp:docPr id="1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168" cy="1912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 xml:space="preserve">Шаг </w:t>
      </w:r>
      <w:r w:rsidR="00CF1559" w:rsidRPr="00B90250">
        <w:rPr>
          <w:b/>
          <w:sz w:val="28"/>
          <w:szCs w:val="28"/>
        </w:rPr>
        <w:t>4</w:t>
      </w:r>
      <w:r w:rsidRPr="00B90250">
        <w:rPr>
          <w:b/>
          <w:sz w:val="28"/>
          <w:szCs w:val="28"/>
        </w:rPr>
        <w:t>.</w:t>
      </w:r>
      <w:r w:rsidR="00076450">
        <w:rPr>
          <w:sz w:val="28"/>
          <w:szCs w:val="28"/>
        </w:rPr>
        <w:t xml:space="preserve"> К заготовкам шага </w:t>
      </w:r>
      <w:r w:rsidR="00CF1559">
        <w:rPr>
          <w:sz w:val="28"/>
          <w:szCs w:val="28"/>
        </w:rPr>
        <w:t>3</w:t>
      </w:r>
      <w:r w:rsidR="00076450">
        <w:rPr>
          <w:sz w:val="28"/>
          <w:szCs w:val="28"/>
        </w:rPr>
        <w:t xml:space="preserve"> пришиваем деталь дна из наружного материала.</w:t>
      </w:r>
      <w:r w:rsidR="002B0EBA">
        <w:rPr>
          <w:sz w:val="28"/>
          <w:szCs w:val="28"/>
        </w:rPr>
        <w:t xml:space="preserve"> Заутюжив припуски в сторону центра дна - проложите отделочные строчки вдоль швов, со стороны детали дна.</w:t>
      </w:r>
    </w:p>
    <w:p w:rsidR="00076450" w:rsidRPr="00002335" w:rsidRDefault="00076450" w:rsidP="00B764B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486400" cy="1185988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2418" cy="1185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 xml:space="preserve">Шаг </w:t>
      </w:r>
      <w:r w:rsidR="00CF1559" w:rsidRPr="00B90250">
        <w:rPr>
          <w:b/>
          <w:sz w:val="28"/>
          <w:szCs w:val="28"/>
        </w:rPr>
        <w:t>5</w:t>
      </w:r>
      <w:r w:rsidRPr="00002335">
        <w:rPr>
          <w:sz w:val="28"/>
          <w:szCs w:val="28"/>
        </w:rPr>
        <w:t>.</w:t>
      </w:r>
      <w:r w:rsidR="00424743">
        <w:rPr>
          <w:sz w:val="28"/>
          <w:szCs w:val="28"/>
        </w:rPr>
        <w:t xml:space="preserve"> На задней наружной детали №1 размечаем рамку для врезного кармана.</w:t>
      </w:r>
    </w:p>
    <w:p w:rsidR="00424743" w:rsidRDefault="00424743" w:rsidP="00B764B5">
      <w:pPr>
        <w:rPr>
          <w:sz w:val="28"/>
          <w:szCs w:val="28"/>
        </w:rPr>
      </w:pPr>
      <w:r>
        <w:rPr>
          <w:sz w:val="28"/>
          <w:szCs w:val="28"/>
        </w:rPr>
        <w:t>Шьем врезной карман.</w:t>
      </w:r>
    </w:p>
    <w:p w:rsidR="00424743" w:rsidRPr="00002335" w:rsidRDefault="00424743" w:rsidP="00B764B5">
      <w:pPr>
        <w:rPr>
          <w:sz w:val="28"/>
          <w:szCs w:val="28"/>
        </w:rPr>
      </w:pPr>
      <w:r>
        <w:rPr>
          <w:sz w:val="28"/>
          <w:szCs w:val="28"/>
        </w:rPr>
        <w:t>Используя деталь №9 (цельнокроеную мешковину с обтачкой) обрабатываем рамку в сыпучих материалах. Эту же деталь можно использовать если у вас не сыпучий материал.</w:t>
      </w:r>
    </w:p>
    <w:p w:rsidR="00B764B5" w:rsidRPr="0000233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6</w:t>
      </w:r>
      <w:r w:rsidRPr="00002335">
        <w:rPr>
          <w:sz w:val="28"/>
          <w:szCs w:val="28"/>
        </w:rPr>
        <w:t>.</w:t>
      </w:r>
      <w:r w:rsidR="00894C23">
        <w:rPr>
          <w:sz w:val="28"/>
          <w:szCs w:val="28"/>
        </w:rPr>
        <w:t xml:space="preserve"> К деталям №1 пришиваем заготовленные короткие ручки (шаг 1), в соответствии с метками.</w:t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7</w:t>
      </w:r>
      <w:r w:rsidRPr="00002335">
        <w:rPr>
          <w:sz w:val="28"/>
          <w:szCs w:val="28"/>
        </w:rPr>
        <w:t>.</w:t>
      </w:r>
      <w:r w:rsidR="0027051C">
        <w:rPr>
          <w:sz w:val="28"/>
          <w:szCs w:val="28"/>
        </w:rPr>
        <w:t xml:space="preserve"> К заготовкам шага 6 пришиваем заготовленный </w:t>
      </w:r>
      <w:proofErr w:type="spellStart"/>
      <w:r w:rsidR="0027051C">
        <w:rPr>
          <w:sz w:val="28"/>
          <w:szCs w:val="28"/>
        </w:rPr>
        <w:t>ботан</w:t>
      </w:r>
      <w:proofErr w:type="spellEnd"/>
      <w:r w:rsidR="0027051C">
        <w:rPr>
          <w:sz w:val="28"/>
          <w:szCs w:val="28"/>
        </w:rPr>
        <w:t xml:space="preserve"> (шаг 4). Строго отслеживайте стыкование деталей по меткам.</w:t>
      </w:r>
    </w:p>
    <w:p w:rsidR="002B0EBA" w:rsidRPr="00002335" w:rsidRDefault="002B0EBA" w:rsidP="00B764B5">
      <w:pPr>
        <w:rPr>
          <w:sz w:val="28"/>
          <w:szCs w:val="28"/>
        </w:rPr>
      </w:pPr>
      <w:r>
        <w:rPr>
          <w:sz w:val="28"/>
          <w:szCs w:val="28"/>
        </w:rPr>
        <w:t>Наружный мешок готов.</w:t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8</w:t>
      </w:r>
      <w:r w:rsidRPr="00002335">
        <w:rPr>
          <w:sz w:val="28"/>
          <w:szCs w:val="28"/>
        </w:rPr>
        <w:t>.</w:t>
      </w:r>
      <w:r w:rsidR="006010ED">
        <w:rPr>
          <w:sz w:val="28"/>
          <w:szCs w:val="28"/>
        </w:rPr>
        <w:t xml:space="preserve"> Шьем внутренний мешок. На одну из подкладочных деталей №3 переносим рамку для врезного кармана.</w:t>
      </w:r>
    </w:p>
    <w:p w:rsidR="006010ED" w:rsidRPr="00002335" w:rsidRDefault="006010ED" w:rsidP="00B764B5">
      <w:pPr>
        <w:rPr>
          <w:sz w:val="28"/>
          <w:szCs w:val="28"/>
        </w:rPr>
      </w:pPr>
      <w:r>
        <w:rPr>
          <w:sz w:val="28"/>
          <w:szCs w:val="28"/>
        </w:rPr>
        <w:t>Оформляем карман на молнии при помощи детали №9.</w:t>
      </w:r>
    </w:p>
    <w:p w:rsidR="006010ED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9</w:t>
      </w:r>
      <w:r w:rsidRPr="00002335">
        <w:rPr>
          <w:sz w:val="28"/>
          <w:szCs w:val="28"/>
        </w:rPr>
        <w:t>.</w:t>
      </w:r>
      <w:r w:rsidR="006010ED">
        <w:rPr>
          <w:sz w:val="28"/>
          <w:szCs w:val="28"/>
        </w:rPr>
        <w:t xml:space="preserve"> Заготавливаем накладной карман. Детали №8 сшиваем по периметру. оставив небольшое отверстие для выворачивания. Обрезаем уголки, выворачиваем на лицевую сторону. Отглаживаем, формируем складку по меткам на лекале. </w:t>
      </w:r>
    </w:p>
    <w:p w:rsidR="006010ED" w:rsidRDefault="006010ED" w:rsidP="00B764B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На детали №3 размечаем ориентировочные линии для симметричного и аккуратного пришивания кармана.</w:t>
      </w:r>
    </w:p>
    <w:p w:rsidR="00B764B5" w:rsidRPr="00002335" w:rsidRDefault="006010ED" w:rsidP="00B764B5">
      <w:pPr>
        <w:rPr>
          <w:sz w:val="28"/>
          <w:szCs w:val="28"/>
        </w:rPr>
      </w:pPr>
      <w:r>
        <w:rPr>
          <w:sz w:val="28"/>
          <w:szCs w:val="28"/>
        </w:rPr>
        <w:t>Пришиваем карман на деталь №3.</w:t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10</w:t>
      </w:r>
      <w:r w:rsidRPr="00002335">
        <w:rPr>
          <w:sz w:val="28"/>
          <w:szCs w:val="28"/>
        </w:rPr>
        <w:t>.</w:t>
      </w:r>
      <w:r w:rsidR="008405BA">
        <w:rPr>
          <w:sz w:val="28"/>
          <w:szCs w:val="28"/>
        </w:rPr>
        <w:t xml:space="preserve"> Сшиваем детали №4 с подкладочной деталью дна №8.</w:t>
      </w:r>
    </w:p>
    <w:p w:rsidR="00A97BA0" w:rsidRPr="00002335" w:rsidRDefault="00A97BA0" w:rsidP="00B764B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05475" cy="1372543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334" cy="1371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4B5" w:rsidRPr="0000233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11</w:t>
      </w:r>
      <w:r w:rsidRPr="00002335">
        <w:rPr>
          <w:sz w:val="28"/>
          <w:szCs w:val="28"/>
        </w:rPr>
        <w:t>.</w:t>
      </w:r>
      <w:r w:rsidR="00B00C7F">
        <w:rPr>
          <w:sz w:val="28"/>
          <w:szCs w:val="28"/>
        </w:rPr>
        <w:t xml:space="preserve"> Сшиваем заготовленные подкладочные стенки из шагов 8 и 9 с заготовкой шага 10 (ботаном).</w:t>
      </w:r>
      <w:r w:rsidR="00011E4C">
        <w:rPr>
          <w:sz w:val="28"/>
          <w:szCs w:val="28"/>
        </w:rPr>
        <w:t xml:space="preserve"> При сшивании ботана с одной из стенок, по линии дна нужно оставить отверстие для выворачивания.</w:t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12</w:t>
      </w:r>
      <w:r w:rsidRPr="00002335">
        <w:rPr>
          <w:sz w:val="28"/>
          <w:szCs w:val="28"/>
        </w:rPr>
        <w:t>.</w:t>
      </w:r>
      <w:r w:rsidR="00A83111">
        <w:rPr>
          <w:sz w:val="28"/>
          <w:szCs w:val="28"/>
        </w:rPr>
        <w:t xml:space="preserve"> К молнии для входа в сумку на окончание пришиваем декоративную заглушку.</w:t>
      </w:r>
    </w:p>
    <w:p w:rsidR="00A83111" w:rsidRPr="00002335" w:rsidRDefault="00A83111" w:rsidP="00B764B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43175" cy="1412875"/>
            <wp:effectExtent l="1905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41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13</w:t>
      </w:r>
      <w:r w:rsidRPr="00002335">
        <w:rPr>
          <w:sz w:val="28"/>
          <w:szCs w:val="28"/>
        </w:rPr>
        <w:t>.</w:t>
      </w:r>
      <w:r w:rsidR="00DF03B6">
        <w:rPr>
          <w:sz w:val="28"/>
          <w:szCs w:val="28"/>
        </w:rPr>
        <w:t xml:space="preserve"> К деталям №2 пришиваем молнию ориентируясь на метки.</w:t>
      </w:r>
    </w:p>
    <w:p w:rsidR="00DF03B6" w:rsidRPr="00002335" w:rsidRDefault="00DF03B6" w:rsidP="00B764B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276725" cy="1241630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032" cy="12431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14</w:t>
      </w:r>
      <w:r w:rsidRPr="00002335">
        <w:rPr>
          <w:sz w:val="28"/>
          <w:szCs w:val="28"/>
        </w:rPr>
        <w:t>.</w:t>
      </w:r>
      <w:r w:rsidR="00DF03B6">
        <w:rPr>
          <w:sz w:val="28"/>
          <w:szCs w:val="28"/>
        </w:rPr>
        <w:t xml:space="preserve"> Заготовки шага 13 сшиваем по боковым срезам.</w:t>
      </w:r>
    </w:p>
    <w:p w:rsidR="00DF03B6" w:rsidRPr="00002335" w:rsidRDefault="00DF03B6" w:rsidP="00B764B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591050" cy="1332885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33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lastRenderedPageBreak/>
        <w:t>Шаг 15.</w:t>
      </w:r>
      <w:r w:rsidR="00DF03B6">
        <w:rPr>
          <w:sz w:val="28"/>
          <w:szCs w:val="28"/>
        </w:rPr>
        <w:t xml:space="preserve"> Сшиваем заготовки шага 11 с заготовкой шага 14 (собранную нижнюю подкладочную часть с верхней).  Обратите внимание, что боковой шов шага 14 должен соответствовать меткам центра на детали №4.</w:t>
      </w:r>
    </w:p>
    <w:p w:rsidR="00DF03B6" w:rsidRDefault="00DF03B6" w:rsidP="00B764B5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20130" cy="2462032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462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E4C" w:rsidRDefault="00011E4C" w:rsidP="00B764B5">
      <w:pPr>
        <w:rPr>
          <w:sz w:val="28"/>
          <w:szCs w:val="28"/>
        </w:rPr>
      </w:pPr>
      <w:r>
        <w:rPr>
          <w:sz w:val="28"/>
          <w:szCs w:val="28"/>
        </w:rPr>
        <w:t>Рекомендую проложить отделочную строчку вдоль молнии со стороны обтачек повернув припуск вверх. а молнию вниз. Эта строчка сделает стыкование деталей плоским, ровным и аккуратным. Молния не будет выпячиваться и задираться.</w:t>
      </w:r>
    </w:p>
    <w:p w:rsidR="00F32A6C" w:rsidRPr="00002335" w:rsidRDefault="00F32A6C" w:rsidP="00B764B5">
      <w:pPr>
        <w:rPr>
          <w:sz w:val="28"/>
          <w:szCs w:val="28"/>
        </w:rPr>
      </w:pPr>
      <w:r>
        <w:rPr>
          <w:sz w:val="28"/>
          <w:szCs w:val="28"/>
        </w:rPr>
        <w:t>Готов внутренний мешок.</w:t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16</w:t>
      </w:r>
      <w:r w:rsidRPr="00002335">
        <w:rPr>
          <w:sz w:val="28"/>
          <w:szCs w:val="28"/>
        </w:rPr>
        <w:t>.</w:t>
      </w:r>
      <w:r w:rsidR="00F32A6C">
        <w:rPr>
          <w:sz w:val="28"/>
          <w:szCs w:val="28"/>
        </w:rPr>
        <w:t xml:space="preserve"> Выворачиваем наружный мешок (заготовка шага 7) на лицевую сторону и вставляем его во внутренний мешок, состыковывая углы, метки.</w:t>
      </w:r>
    </w:p>
    <w:p w:rsidR="00F32A6C" w:rsidRPr="00002335" w:rsidRDefault="00F32A6C" w:rsidP="00B764B5">
      <w:pPr>
        <w:rPr>
          <w:sz w:val="28"/>
          <w:szCs w:val="28"/>
        </w:rPr>
      </w:pPr>
      <w:r>
        <w:rPr>
          <w:sz w:val="28"/>
          <w:szCs w:val="28"/>
        </w:rPr>
        <w:t>Сшиваем на ширину припуска.</w:t>
      </w:r>
    </w:p>
    <w:p w:rsidR="00F32A6C" w:rsidRPr="0000233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17</w:t>
      </w:r>
      <w:r w:rsidRPr="00002335">
        <w:rPr>
          <w:sz w:val="28"/>
          <w:szCs w:val="28"/>
        </w:rPr>
        <w:t>.</w:t>
      </w:r>
      <w:r w:rsidR="00F32A6C">
        <w:rPr>
          <w:sz w:val="28"/>
          <w:szCs w:val="28"/>
        </w:rPr>
        <w:t xml:space="preserve"> Выворачиваем сумку на лицевую сторону через оставленное отверстие в подкладке. Заправляем внутренний мешок вовнутрь сумки и прокладываем отделочную строчку по верхнему краю.</w:t>
      </w:r>
    </w:p>
    <w:p w:rsidR="00B764B5" w:rsidRDefault="00B764B5" w:rsidP="00B764B5">
      <w:pPr>
        <w:rPr>
          <w:sz w:val="28"/>
          <w:szCs w:val="28"/>
        </w:rPr>
      </w:pPr>
      <w:r w:rsidRPr="00B90250">
        <w:rPr>
          <w:b/>
          <w:sz w:val="28"/>
          <w:szCs w:val="28"/>
        </w:rPr>
        <w:t>Шаг 18</w:t>
      </w:r>
      <w:r w:rsidRPr="00002335">
        <w:rPr>
          <w:sz w:val="28"/>
          <w:szCs w:val="28"/>
        </w:rPr>
        <w:t>.</w:t>
      </w:r>
      <w:r w:rsidR="00F32A6C">
        <w:rPr>
          <w:sz w:val="28"/>
          <w:szCs w:val="28"/>
        </w:rPr>
        <w:t xml:space="preserve"> Зашиваем отверстие в подкладке.</w:t>
      </w:r>
    </w:p>
    <w:p w:rsidR="00F32A6C" w:rsidRPr="00002335" w:rsidRDefault="00F32A6C" w:rsidP="00B764B5">
      <w:pPr>
        <w:rPr>
          <w:sz w:val="28"/>
          <w:szCs w:val="28"/>
        </w:rPr>
      </w:pPr>
      <w:r>
        <w:rPr>
          <w:sz w:val="28"/>
          <w:szCs w:val="28"/>
        </w:rPr>
        <w:t>Сумка готова! Носите с удовольствием.</w:t>
      </w:r>
    </w:p>
    <w:p w:rsidR="00B764B5" w:rsidRPr="00002335" w:rsidRDefault="00B764B5">
      <w:pPr>
        <w:rPr>
          <w:sz w:val="28"/>
          <w:szCs w:val="28"/>
        </w:rPr>
      </w:pPr>
    </w:p>
    <w:sectPr w:rsidR="00B764B5" w:rsidRPr="00002335" w:rsidSect="00DF03B6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53F41"/>
    <w:multiLevelType w:val="hybridMultilevel"/>
    <w:tmpl w:val="4AB09B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E252C"/>
    <w:rsid w:val="00002335"/>
    <w:rsid w:val="00011E4C"/>
    <w:rsid w:val="00014179"/>
    <w:rsid w:val="000301E3"/>
    <w:rsid w:val="000359FB"/>
    <w:rsid w:val="00057B44"/>
    <w:rsid w:val="00066B9A"/>
    <w:rsid w:val="000707D2"/>
    <w:rsid w:val="00076450"/>
    <w:rsid w:val="00092FE3"/>
    <w:rsid w:val="00093760"/>
    <w:rsid w:val="000A3DF2"/>
    <w:rsid w:val="000E252C"/>
    <w:rsid w:val="000F16DE"/>
    <w:rsid w:val="00100DFB"/>
    <w:rsid w:val="00101738"/>
    <w:rsid w:val="00107D34"/>
    <w:rsid w:val="00134956"/>
    <w:rsid w:val="00154D26"/>
    <w:rsid w:val="00157875"/>
    <w:rsid w:val="00164B7A"/>
    <w:rsid w:val="00167BA6"/>
    <w:rsid w:val="00175B57"/>
    <w:rsid w:val="001767C6"/>
    <w:rsid w:val="001B0441"/>
    <w:rsid w:val="001B6728"/>
    <w:rsid w:val="001C0645"/>
    <w:rsid w:val="001C55F2"/>
    <w:rsid w:val="001C7E6D"/>
    <w:rsid w:val="002013A4"/>
    <w:rsid w:val="00224327"/>
    <w:rsid w:val="00225264"/>
    <w:rsid w:val="00231409"/>
    <w:rsid w:val="00240E38"/>
    <w:rsid w:val="00241066"/>
    <w:rsid w:val="00243933"/>
    <w:rsid w:val="00244D16"/>
    <w:rsid w:val="00247C3A"/>
    <w:rsid w:val="00254DA4"/>
    <w:rsid w:val="002704D7"/>
    <w:rsid w:val="0027051C"/>
    <w:rsid w:val="00270A7D"/>
    <w:rsid w:val="002710EC"/>
    <w:rsid w:val="002B0EBA"/>
    <w:rsid w:val="002C001A"/>
    <w:rsid w:val="00325FEE"/>
    <w:rsid w:val="00345592"/>
    <w:rsid w:val="003777B9"/>
    <w:rsid w:val="00386E1A"/>
    <w:rsid w:val="003A7070"/>
    <w:rsid w:val="003B7C11"/>
    <w:rsid w:val="003D349A"/>
    <w:rsid w:val="003D5D82"/>
    <w:rsid w:val="00424743"/>
    <w:rsid w:val="004378CC"/>
    <w:rsid w:val="00452771"/>
    <w:rsid w:val="0046764B"/>
    <w:rsid w:val="00471CFA"/>
    <w:rsid w:val="004756D7"/>
    <w:rsid w:val="00476FA8"/>
    <w:rsid w:val="00491566"/>
    <w:rsid w:val="00497FD5"/>
    <w:rsid w:val="004B0020"/>
    <w:rsid w:val="004B4C5A"/>
    <w:rsid w:val="004C51F3"/>
    <w:rsid w:val="004D3854"/>
    <w:rsid w:val="004D41F4"/>
    <w:rsid w:val="004E1FF6"/>
    <w:rsid w:val="004F5D01"/>
    <w:rsid w:val="00511C7A"/>
    <w:rsid w:val="00512D60"/>
    <w:rsid w:val="00532129"/>
    <w:rsid w:val="00560133"/>
    <w:rsid w:val="005A571B"/>
    <w:rsid w:val="005B049A"/>
    <w:rsid w:val="005C6F66"/>
    <w:rsid w:val="005D1EBD"/>
    <w:rsid w:val="005F2A0B"/>
    <w:rsid w:val="00600A8E"/>
    <w:rsid w:val="006010ED"/>
    <w:rsid w:val="0060346B"/>
    <w:rsid w:val="006034CE"/>
    <w:rsid w:val="00604A97"/>
    <w:rsid w:val="00606633"/>
    <w:rsid w:val="00623E55"/>
    <w:rsid w:val="00625B8C"/>
    <w:rsid w:val="00632AFC"/>
    <w:rsid w:val="006434E7"/>
    <w:rsid w:val="006571E6"/>
    <w:rsid w:val="00662728"/>
    <w:rsid w:val="00674363"/>
    <w:rsid w:val="00686A63"/>
    <w:rsid w:val="006875D2"/>
    <w:rsid w:val="00692CBB"/>
    <w:rsid w:val="006A5249"/>
    <w:rsid w:val="006F1F6F"/>
    <w:rsid w:val="006F4E53"/>
    <w:rsid w:val="00721813"/>
    <w:rsid w:val="00725E9B"/>
    <w:rsid w:val="00756DEE"/>
    <w:rsid w:val="00777327"/>
    <w:rsid w:val="0078232C"/>
    <w:rsid w:val="00784D59"/>
    <w:rsid w:val="007A26E2"/>
    <w:rsid w:val="007C7B81"/>
    <w:rsid w:val="007E309C"/>
    <w:rsid w:val="007E46BF"/>
    <w:rsid w:val="007F5422"/>
    <w:rsid w:val="00805948"/>
    <w:rsid w:val="00812A21"/>
    <w:rsid w:val="008201B5"/>
    <w:rsid w:val="00822E79"/>
    <w:rsid w:val="008405BA"/>
    <w:rsid w:val="00877479"/>
    <w:rsid w:val="00894C23"/>
    <w:rsid w:val="008B45AB"/>
    <w:rsid w:val="008B660A"/>
    <w:rsid w:val="008D6D17"/>
    <w:rsid w:val="008E7EBD"/>
    <w:rsid w:val="008F6667"/>
    <w:rsid w:val="00901105"/>
    <w:rsid w:val="0091026B"/>
    <w:rsid w:val="009150F6"/>
    <w:rsid w:val="00925506"/>
    <w:rsid w:val="009435CC"/>
    <w:rsid w:val="00996176"/>
    <w:rsid w:val="009B4510"/>
    <w:rsid w:val="009B5577"/>
    <w:rsid w:val="009B6219"/>
    <w:rsid w:val="009B63CC"/>
    <w:rsid w:val="009D7C3D"/>
    <w:rsid w:val="009F37B2"/>
    <w:rsid w:val="00A03223"/>
    <w:rsid w:val="00A05B36"/>
    <w:rsid w:val="00A07CB1"/>
    <w:rsid w:val="00A1611E"/>
    <w:rsid w:val="00A2788B"/>
    <w:rsid w:val="00A36D0F"/>
    <w:rsid w:val="00A53C1D"/>
    <w:rsid w:val="00A70674"/>
    <w:rsid w:val="00A83111"/>
    <w:rsid w:val="00A97BA0"/>
    <w:rsid w:val="00AC74A1"/>
    <w:rsid w:val="00AD3E7F"/>
    <w:rsid w:val="00AE2997"/>
    <w:rsid w:val="00AE7F56"/>
    <w:rsid w:val="00AF2D01"/>
    <w:rsid w:val="00AF55EA"/>
    <w:rsid w:val="00B00C7F"/>
    <w:rsid w:val="00B1213F"/>
    <w:rsid w:val="00B236FA"/>
    <w:rsid w:val="00B47CAE"/>
    <w:rsid w:val="00B50449"/>
    <w:rsid w:val="00B5247D"/>
    <w:rsid w:val="00B57E87"/>
    <w:rsid w:val="00B760A1"/>
    <w:rsid w:val="00B764B5"/>
    <w:rsid w:val="00B90250"/>
    <w:rsid w:val="00B97984"/>
    <w:rsid w:val="00BB2499"/>
    <w:rsid w:val="00BC57F6"/>
    <w:rsid w:val="00BD00F3"/>
    <w:rsid w:val="00BD35BF"/>
    <w:rsid w:val="00BE7A3C"/>
    <w:rsid w:val="00BF13B6"/>
    <w:rsid w:val="00C34157"/>
    <w:rsid w:val="00C35A1C"/>
    <w:rsid w:val="00C44432"/>
    <w:rsid w:val="00C4539B"/>
    <w:rsid w:val="00C6143D"/>
    <w:rsid w:val="00C80446"/>
    <w:rsid w:val="00C80B75"/>
    <w:rsid w:val="00C9093C"/>
    <w:rsid w:val="00CB2BDD"/>
    <w:rsid w:val="00CB7E53"/>
    <w:rsid w:val="00CD3347"/>
    <w:rsid w:val="00CE1D32"/>
    <w:rsid w:val="00CE2ABC"/>
    <w:rsid w:val="00CF1559"/>
    <w:rsid w:val="00CF6AB7"/>
    <w:rsid w:val="00D05744"/>
    <w:rsid w:val="00D478C3"/>
    <w:rsid w:val="00D52738"/>
    <w:rsid w:val="00D61C8F"/>
    <w:rsid w:val="00D654AD"/>
    <w:rsid w:val="00D657A5"/>
    <w:rsid w:val="00DB3CD9"/>
    <w:rsid w:val="00DC4345"/>
    <w:rsid w:val="00DC451C"/>
    <w:rsid w:val="00DD3089"/>
    <w:rsid w:val="00DF03B6"/>
    <w:rsid w:val="00DF7B98"/>
    <w:rsid w:val="00E001AE"/>
    <w:rsid w:val="00E04750"/>
    <w:rsid w:val="00E16816"/>
    <w:rsid w:val="00E228B0"/>
    <w:rsid w:val="00E609A8"/>
    <w:rsid w:val="00E60D7F"/>
    <w:rsid w:val="00E843EF"/>
    <w:rsid w:val="00EA53E8"/>
    <w:rsid w:val="00EC3AE6"/>
    <w:rsid w:val="00EC5219"/>
    <w:rsid w:val="00EC6246"/>
    <w:rsid w:val="00EC7F08"/>
    <w:rsid w:val="00EE0179"/>
    <w:rsid w:val="00F32A6C"/>
    <w:rsid w:val="00F33A6E"/>
    <w:rsid w:val="00F35654"/>
    <w:rsid w:val="00F67006"/>
    <w:rsid w:val="00F91803"/>
    <w:rsid w:val="00FA7AE9"/>
    <w:rsid w:val="00FB09F8"/>
    <w:rsid w:val="00FB39DE"/>
    <w:rsid w:val="00FC7316"/>
    <w:rsid w:val="00FE6696"/>
    <w:rsid w:val="00FF2A82"/>
    <w:rsid w:val="00FF7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252C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E25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252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2474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tv1AHa0VB0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hyperlink" Target="http://vykrojki-sumok.ru" TargetMode="External"/><Relationship Id="rId11" Type="http://schemas.openxmlformats.org/officeDocument/2006/relationships/image" Target="media/image4.png"/><Relationship Id="rId5" Type="http://schemas.openxmlformats.org/officeDocument/2006/relationships/hyperlink" Target="http://vilbag.ru/" TargetMode="Externa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7638</TotalTime>
  <Pages>7</Pages>
  <Words>764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5115</CharactersWithSpaces>
  <SharedDoc>false</SharedDoc>
  <HLinks>
    <vt:vector size="18" baseType="variant">
      <vt:variant>
        <vt:i4>1835008</vt:i4>
      </vt:variant>
      <vt:variant>
        <vt:i4>0</vt:i4>
      </vt:variant>
      <vt:variant>
        <vt:i4>0</vt:i4>
      </vt:variant>
      <vt:variant>
        <vt:i4>5</vt:i4>
      </vt:variant>
      <vt:variant>
        <vt:lpwstr>https://youtu.be/RZ4DOusRLMk</vt:lpwstr>
      </vt:variant>
      <vt:variant>
        <vt:lpwstr/>
      </vt:variant>
      <vt:variant>
        <vt:i4>589859</vt:i4>
      </vt:variant>
      <vt:variant>
        <vt:i4>3</vt:i4>
      </vt:variant>
      <vt:variant>
        <vt:i4>0</vt:i4>
      </vt:variant>
      <vt:variant>
        <vt:i4>5</vt:i4>
      </vt:variant>
      <vt:variant>
        <vt:lpwstr>https://vilbag.ru/shop_1</vt:lpwstr>
      </vt:variant>
      <vt:variant>
        <vt:lpwstr/>
      </vt:variant>
      <vt:variant>
        <vt:i4>720919</vt:i4>
      </vt:variant>
      <vt:variant>
        <vt:i4>0</vt:i4>
      </vt:variant>
      <vt:variant>
        <vt:i4>0</vt:i4>
      </vt:variant>
      <vt:variant>
        <vt:i4>5</vt:i4>
      </vt:variant>
      <vt:variant>
        <vt:lpwstr>http://vilbag.ru/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Вилена</dc:creator>
  <cp:lastModifiedBy>Вилена</cp:lastModifiedBy>
  <cp:revision>57</cp:revision>
  <dcterms:created xsi:type="dcterms:W3CDTF">2018-04-12T17:52:00Z</dcterms:created>
  <dcterms:modified xsi:type="dcterms:W3CDTF">2019-01-26T11:53:00Z</dcterms:modified>
</cp:coreProperties>
</file>